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921" w:type="dxa"/>
        <w:tblLook w:val="04A0" w:firstRow="1" w:lastRow="0" w:firstColumn="1" w:lastColumn="0" w:noHBand="0" w:noVBand="1"/>
      </w:tblPr>
      <w:tblGrid>
        <w:gridCol w:w="1465"/>
        <w:gridCol w:w="2242"/>
        <w:gridCol w:w="2242"/>
        <w:gridCol w:w="2243"/>
        <w:gridCol w:w="2243"/>
        <w:gridCol w:w="2243"/>
        <w:gridCol w:w="2243"/>
      </w:tblGrid>
      <w:tr w:rsidR="00BD3314" w:rsidTr="008B22AD">
        <w:trPr>
          <w:trHeight w:val="260"/>
        </w:trPr>
        <w:tc>
          <w:tcPr>
            <w:tcW w:w="1465" w:type="dxa"/>
          </w:tcPr>
          <w:p w:rsidR="00BD3314" w:rsidRPr="0061357E" w:rsidRDefault="00BD3314">
            <w:pPr>
              <w:rPr>
                <w:b/>
              </w:rPr>
            </w:pPr>
            <w:r w:rsidRPr="0061357E">
              <w:rPr>
                <w:b/>
              </w:rPr>
              <w:t>Year group</w:t>
            </w:r>
          </w:p>
        </w:tc>
        <w:tc>
          <w:tcPr>
            <w:tcW w:w="2242" w:type="dxa"/>
          </w:tcPr>
          <w:p w:rsidR="00BD3314" w:rsidRPr="0061357E" w:rsidRDefault="00BD3314">
            <w:pPr>
              <w:rPr>
                <w:b/>
              </w:rPr>
            </w:pPr>
            <w:r w:rsidRPr="0061357E">
              <w:rPr>
                <w:b/>
              </w:rPr>
              <w:t>Autumn 1</w:t>
            </w:r>
          </w:p>
        </w:tc>
        <w:tc>
          <w:tcPr>
            <w:tcW w:w="2242" w:type="dxa"/>
          </w:tcPr>
          <w:p w:rsidR="00BD3314" w:rsidRPr="0061357E" w:rsidRDefault="00BD3314">
            <w:pPr>
              <w:rPr>
                <w:b/>
              </w:rPr>
            </w:pPr>
            <w:r w:rsidRPr="0061357E">
              <w:rPr>
                <w:b/>
              </w:rPr>
              <w:t>Autumn 2</w:t>
            </w:r>
          </w:p>
        </w:tc>
        <w:tc>
          <w:tcPr>
            <w:tcW w:w="2243" w:type="dxa"/>
          </w:tcPr>
          <w:p w:rsidR="00BD3314" w:rsidRPr="0061357E" w:rsidRDefault="00BD3314">
            <w:pPr>
              <w:rPr>
                <w:b/>
              </w:rPr>
            </w:pPr>
            <w:r w:rsidRPr="0061357E">
              <w:rPr>
                <w:b/>
              </w:rPr>
              <w:t>Spring 1</w:t>
            </w:r>
          </w:p>
        </w:tc>
        <w:tc>
          <w:tcPr>
            <w:tcW w:w="2243" w:type="dxa"/>
          </w:tcPr>
          <w:p w:rsidR="00BD3314" w:rsidRPr="0061357E" w:rsidRDefault="00BD3314">
            <w:pPr>
              <w:rPr>
                <w:b/>
              </w:rPr>
            </w:pPr>
            <w:r w:rsidRPr="0061357E">
              <w:rPr>
                <w:b/>
              </w:rPr>
              <w:t>Spring 2</w:t>
            </w:r>
          </w:p>
        </w:tc>
        <w:tc>
          <w:tcPr>
            <w:tcW w:w="2243" w:type="dxa"/>
          </w:tcPr>
          <w:p w:rsidR="00BD3314" w:rsidRPr="0061357E" w:rsidRDefault="00BD3314">
            <w:pPr>
              <w:rPr>
                <w:b/>
              </w:rPr>
            </w:pPr>
            <w:r w:rsidRPr="0061357E">
              <w:rPr>
                <w:b/>
              </w:rPr>
              <w:t>Summer 1</w:t>
            </w:r>
          </w:p>
        </w:tc>
        <w:tc>
          <w:tcPr>
            <w:tcW w:w="2243" w:type="dxa"/>
          </w:tcPr>
          <w:p w:rsidR="00BD3314" w:rsidRPr="0061357E" w:rsidRDefault="00BD3314">
            <w:pPr>
              <w:rPr>
                <w:b/>
              </w:rPr>
            </w:pPr>
            <w:r w:rsidRPr="0061357E">
              <w:rPr>
                <w:b/>
              </w:rPr>
              <w:t>Summer 2</w:t>
            </w:r>
          </w:p>
        </w:tc>
      </w:tr>
      <w:tr w:rsidR="00BD3314" w:rsidTr="008B22AD">
        <w:trPr>
          <w:trHeight w:val="767"/>
        </w:trPr>
        <w:tc>
          <w:tcPr>
            <w:tcW w:w="1465" w:type="dxa"/>
          </w:tcPr>
          <w:p w:rsidR="00BD3314" w:rsidRDefault="00BD3314">
            <w:r>
              <w:t>EYFS</w:t>
            </w:r>
          </w:p>
        </w:tc>
        <w:tc>
          <w:tcPr>
            <w:tcW w:w="2242" w:type="dxa"/>
          </w:tcPr>
          <w:p w:rsidR="00BD3314" w:rsidRPr="00E94F71" w:rsidRDefault="00E94F71">
            <w:r w:rsidRPr="00E94F71">
              <w:t>Special celebrations</w:t>
            </w:r>
            <w:r w:rsidR="009027B4">
              <w:t xml:space="preserve">, </w:t>
            </w:r>
            <w:r w:rsidRPr="00E94F71">
              <w:t xml:space="preserve">including </w:t>
            </w:r>
            <w:r w:rsidR="00BD3314" w:rsidRPr="00E94F71">
              <w:t xml:space="preserve">Harvest </w:t>
            </w:r>
          </w:p>
        </w:tc>
        <w:tc>
          <w:tcPr>
            <w:tcW w:w="2242" w:type="dxa"/>
          </w:tcPr>
          <w:p w:rsidR="00BD3314" w:rsidRPr="00E94F71" w:rsidRDefault="00E94F71">
            <w:r w:rsidRPr="00E94F71">
              <w:t>Special celebrations</w:t>
            </w:r>
            <w:r w:rsidR="009027B4">
              <w:t xml:space="preserve">, </w:t>
            </w:r>
            <w:r w:rsidRPr="00E94F71">
              <w:t xml:space="preserve">including </w:t>
            </w:r>
            <w:r w:rsidR="00BD3314" w:rsidRPr="00E94F71">
              <w:t>Christmas</w:t>
            </w:r>
          </w:p>
        </w:tc>
        <w:tc>
          <w:tcPr>
            <w:tcW w:w="2243" w:type="dxa"/>
          </w:tcPr>
          <w:p w:rsidR="00BD3314" w:rsidRPr="00E94F71" w:rsidRDefault="009027B4">
            <w:r>
              <w:t xml:space="preserve">Child-led curriculum, </w:t>
            </w:r>
            <w:r w:rsidR="003E2B17">
              <w:t>focus</w:t>
            </w:r>
            <w:bookmarkStart w:id="0" w:name="_GoBack"/>
            <w:bookmarkEnd w:id="0"/>
            <w:r>
              <w:t xml:space="preserve"> varies</w:t>
            </w:r>
          </w:p>
        </w:tc>
        <w:tc>
          <w:tcPr>
            <w:tcW w:w="2243" w:type="dxa"/>
          </w:tcPr>
          <w:p w:rsidR="00BD3314" w:rsidRDefault="009027B4">
            <w:r>
              <w:t xml:space="preserve">Child-led curriculum, </w:t>
            </w:r>
            <w:r w:rsidR="003E2B17">
              <w:t>focus</w:t>
            </w:r>
            <w:r>
              <w:t xml:space="preserve"> varies</w:t>
            </w:r>
          </w:p>
        </w:tc>
        <w:tc>
          <w:tcPr>
            <w:tcW w:w="2243" w:type="dxa"/>
          </w:tcPr>
          <w:p w:rsidR="00BD3314" w:rsidRDefault="009027B4">
            <w:r>
              <w:t xml:space="preserve">Child-led curriculum, </w:t>
            </w:r>
            <w:r w:rsidR="008B22AD">
              <w:t xml:space="preserve">focus </w:t>
            </w:r>
            <w:r>
              <w:t>varies</w:t>
            </w:r>
          </w:p>
        </w:tc>
        <w:tc>
          <w:tcPr>
            <w:tcW w:w="2243" w:type="dxa"/>
          </w:tcPr>
          <w:p w:rsidR="00BD3314" w:rsidRDefault="009027B4">
            <w:r>
              <w:t xml:space="preserve">Child-led </w:t>
            </w:r>
            <w:proofErr w:type="gramStart"/>
            <w:r>
              <w:t xml:space="preserve">curriculum, </w:t>
            </w:r>
            <w:r w:rsidR="008B22AD">
              <w:t xml:space="preserve"> focus</w:t>
            </w:r>
            <w:proofErr w:type="gramEnd"/>
            <w:r w:rsidR="008B22AD">
              <w:t xml:space="preserve"> </w:t>
            </w:r>
            <w:r>
              <w:t>varies</w:t>
            </w:r>
          </w:p>
        </w:tc>
      </w:tr>
      <w:tr w:rsidR="00BD3314" w:rsidTr="008B22AD">
        <w:trPr>
          <w:trHeight w:val="507"/>
        </w:trPr>
        <w:tc>
          <w:tcPr>
            <w:tcW w:w="1465" w:type="dxa"/>
          </w:tcPr>
          <w:p w:rsidR="00BD3314" w:rsidRDefault="00BD3314" w:rsidP="00BD3314">
            <w:r>
              <w:t>1</w:t>
            </w:r>
          </w:p>
        </w:tc>
        <w:tc>
          <w:tcPr>
            <w:tcW w:w="2242" w:type="dxa"/>
          </w:tcPr>
          <w:p w:rsidR="00BD3314" w:rsidRDefault="00BD3314" w:rsidP="00BD3314">
            <w:r>
              <w:t>Christianity, including Churches</w:t>
            </w:r>
          </w:p>
        </w:tc>
        <w:tc>
          <w:tcPr>
            <w:tcW w:w="2242" w:type="dxa"/>
          </w:tcPr>
          <w:p w:rsidR="00BD3314" w:rsidRDefault="00BD3314" w:rsidP="00BD3314">
            <w:r>
              <w:t xml:space="preserve">Christianity, including prayer </w:t>
            </w:r>
          </w:p>
        </w:tc>
        <w:tc>
          <w:tcPr>
            <w:tcW w:w="2243" w:type="dxa"/>
          </w:tcPr>
          <w:p w:rsidR="00BD3314" w:rsidRDefault="00BD3314" w:rsidP="00BD3314">
            <w:r>
              <w:t>Judaism, including</w:t>
            </w:r>
            <w:r w:rsidR="009027B4">
              <w:t xml:space="preserve"> </w:t>
            </w:r>
            <w:r w:rsidR="008B22AD">
              <w:t>Synagogues</w:t>
            </w:r>
          </w:p>
        </w:tc>
        <w:tc>
          <w:tcPr>
            <w:tcW w:w="2243" w:type="dxa"/>
          </w:tcPr>
          <w:p w:rsidR="00BD3314" w:rsidRDefault="00BD3314" w:rsidP="00BD3314">
            <w:r>
              <w:t>Judaism, including</w:t>
            </w:r>
            <w:r w:rsidR="008B22AD">
              <w:t xml:space="preserve"> Purim</w:t>
            </w:r>
          </w:p>
        </w:tc>
        <w:tc>
          <w:tcPr>
            <w:tcW w:w="2243" w:type="dxa"/>
          </w:tcPr>
          <w:p w:rsidR="00BD3314" w:rsidRDefault="006B7EBD" w:rsidP="00BD3314">
            <w:r>
              <w:t>Multifaith, including</w:t>
            </w:r>
            <w:r w:rsidR="001379CA">
              <w:t xml:space="preserve"> Holy Books</w:t>
            </w:r>
          </w:p>
        </w:tc>
        <w:tc>
          <w:tcPr>
            <w:tcW w:w="2243" w:type="dxa"/>
          </w:tcPr>
          <w:p w:rsidR="00BD3314" w:rsidRDefault="006B7EBD" w:rsidP="00BD3314">
            <w:r>
              <w:t>Multifaith, including</w:t>
            </w:r>
            <w:r w:rsidR="001379CA">
              <w:t xml:space="preserve"> belonging</w:t>
            </w:r>
          </w:p>
        </w:tc>
      </w:tr>
      <w:tr w:rsidR="00BD3314" w:rsidTr="008B22AD">
        <w:trPr>
          <w:trHeight w:val="1043"/>
        </w:trPr>
        <w:tc>
          <w:tcPr>
            <w:tcW w:w="1465" w:type="dxa"/>
          </w:tcPr>
          <w:p w:rsidR="00BD3314" w:rsidRDefault="00BD3314" w:rsidP="00BD3314">
            <w:r>
              <w:t>2</w:t>
            </w:r>
          </w:p>
        </w:tc>
        <w:tc>
          <w:tcPr>
            <w:tcW w:w="2242" w:type="dxa"/>
          </w:tcPr>
          <w:p w:rsidR="00BD3314" w:rsidRDefault="00BD3314" w:rsidP="00BD3314">
            <w:r>
              <w:t xml:space="preserve">Christianity, including Disciples </w:t>
            </w:r>
          </w:p>
        </w:tc>
        <w:tc>
          <w:tcPr>
            <w:tcW w:w="2242" w:type="dxa"/>
          </w:tcPr>
          <w:p w:rsidR="00BD3314" w:rsidRDefault="00BD3314" w:rsidP="00BD3314">
            <w:r>
              <w:t>Christianity</w:t>
            </w:r>
            <w:r w:rsidR="008B22AD">
              <w:t xml:space="preserve"> and non-religious world views </w:t>
            </w:r>
            <w:r>
              <w:t>including Advent</w:t>
            </w:r>
          </w:p>
        </w:tc>
        <w:tc>
          <w:tcPr>
            <w:tcW w:w="2243" w:type="dxa"/>
          </w:tcPr>
          <w:p w:rsidR="00BD3314" w:rsidRDefault="00BD3314" w:rsidP="00BD3314">
            <w:r>
              <w:t>Judaism, including</w:t>
            </w:r>
            <w:r w:rsidR="008B22AD">
              <w:t xml:space="preserve"> kosher food</w:t>
            </w:r>
          </w:p>
        </w:tc>
        <w:tc>
          <w:tcPr>
            <w:tcW w:w="2243" w:type="dxa"/>
          </w:tcPr>
          <w:p w:rsidR="00BD3314" w:rsidRDefault="00BD3314" w:rsidP="00BD3314">
            <w:r>
              <w:t>Judaism, including</w:t>
            </w:r>
            <w:r w:rsidR="008B22AD">
              <w:t xml:space="preserve"> Sukkot</w:t>
            </w:r>
          </w:p>
        </w:tc>
        <w:tc>
          <w:tcPr>
            <w:tcW w:w="2243" w:type="dxa"/>
          </w:tcPr>
          <w:p w:rsidR="00BD3314" w:rsidRDefault="006B7EBD" w:rsidP="00BD3314">
            <w:r>
              <w:t>Multifaith, including</w:t>
            </w:r>
            <w:r w:rsidR="001379CA">
              <w:t xml:space="preserve"> creation stories</w:t>
            </w:r>
          </w:p>
        </w:tc>
        <w:tc>
          <w:tcPr>
            <w:tcW w:w="2243" w:type="dxa"/>
          </w:tcPr>
          <w:p w:rsidR="00BD3314" w:rsidRDefault="006B7EBD" w:rsidP="00BD3314">
            <w:r>
              <w:t>Multifaith, including</w:t>
            </w:r>
            <w:r w:rsidR="001379CA">
              <w:t xml:space="preserve"> marriage</w:t>
            </w:r>
          </w:p>
        </w:tc>
      </w:tr>
      <w:tr w:rsidR="00BD3314" w:rsidTr="008B22AD">
        <w:trPr>
          <w:trHeight w:val="1028"/>
        </w:trPr>
        <w:tc>
          <w:tcPr>
            <w:tcW w:w="1465" w:type="dxa"/>
          </w:tcPr>
          <w:p w:rsidR="00BD3314" w:rsidRDefault="00BD3314" w:rsidP="00BD3314">
            <w:r>
              <w:t>3</w:t>
            </w:r>
          </w:p>
        </w:tc>
        <w:tc>
          <w:tcPr>
            <w:tcW w:w="2242" w:type="dxa"/>
          </w:tcPr>
          <w:p w:rsidR="00BD3314" w:rsidRDefault="00BD3314" w:rsidP="00BD3314">
            <w:r>
              <w:t xml:space="preserve">Christianity, including the Old and New Testament </w:t>
            </w:r>
          </w:p>
        </w:tc>
        <w:tc>
          <w:tcPr>
            <w:tcW w:w="2242" w:type="dxa"/>
          </w:tcPr>
          <w:p w:rsidR="00BD3314" w:rsidRDefault="00BD3314" w:rsidP="00BD3314">
            <w:r>
              <w:t>Christianity, including Holy Communion</w:t>
            </w:r>
          </w:p>
        </w:tc>
        <w:tc>
          <w:tcPr>
            <w:tcW w:w="2243" w:type="dxa"/>
          </w:tcPr>
          <w:p w:rsidR="00BD3314" w:rsidRDefault="00BD3314" w:rsidP="00BD3314">
            <w:r>
              <w:t>Islam, including</w:t>
            </w:r>
            <w:r w:rsidR="008B22AD">
              <w:t xml:space="preserve"> the Five Pillars</w:t>
            </w:r>
          </w:p>
        </w:tc>
        <w:tc>
          <w:tcPr>
            <w:tcW w:w="2243" w:type="dxa"/>
          </w:tcPr>
          <w:p w:rsidR="00BD3314" w:rsidRDefault="00BD3314" w:rsidP="00BD3314">
            <w:r>
              <w:t>Islam, including</w:t>
            </w:r>
            <w:r w:rsidR="008B22AD">
              <w:t xml:space="preserve"> Mosques</w:t>
            </w:r>
          </w:p>
        </w:tc>
        <w:tc>
          <w:tcPr>
            <w:tcW w:w="2243" w:type="dxa"/>
          </w:tcPr>
          <w:p w:rsidR="00BD3314" w:rsidRDefault="006B7EBD" w:rsidP="00BD3314">
            <w:r>
              <w:t>Multifaith, including</w:t>
            </w:r>
            <w:r w:rsidR="0061357E">
              <w:t xml:space="preserve"> fasting</w:t>
            </w:r>
          </w:p>
        </w:tc>
        <w:tc>
          <w:tcPr>
            <w:tcW w:w="2243" w:type="dxa"/>
          </w:tcPr>
          <w:p w:rsidR="00BD3314" w:rsidRDefault="006B7EBD" w:rsidP="00BD3314">
            <w:r>
              <w:t>Multifaith, including</w:t>
            </w:r>
            <w:r w:rsidR="0061357E">
              <w:t xml:space="preserve"> commitments</w:t>
            </w:r>
          </w:p>
        </w:tc>
      </w:tr>
      <w:tr w:rsidR="00BD3314" w:rsidTr="008B22AD">
        <w:trPr>
          <w:trHeight w:val="1028"/>
        </w:trPr>
        <w:tc>
          <w:tcPr>
            <w:tcW w:w="1465" w:type="dxa"/>
          </w:tcPr>
          <w:p w:rsidR="00BD3314" w:rsidRDefault="00BD3314" w:rsidP="00BD3314">
            <w:r>
              <w:t>4</w:t>
            </w:r>
          </w:p>
        </w:tc>
        <w:tc>
          <w:tcPr>
            <w:tcW w:w="2242" w:type="dxa"/>
          </w:tcPr>
          <w:p w:rsidR="00BD3314" w:rsidRDefault="00BD3314" w:rsidP="00BD3314">
            <w:r>
              <w:t xml:space="preserve">Christianity, including the </w:t>
            </w:r>
            <w:r w:rsidR="00E94F71">
              <w:t xml:space="preserve">Crucifixion and </w:t>
            </w:r>
            <w:r w:rsidR="002413D7">
              <w:t>R</w:t>
            </w:r>
            <w:r w:rsidR="00E94F71">
              <w:t xml:space="preserve">esurrection </w:t>
            </w:r>
          </w:p>
        </w:tc>
        <w:tc>
          <w:tcPr>
            <w:tcW w:w="2242" w:type="dxa"/>
          </w:tcPr>
          <w:p w:rsidR="00BD3314" w:rsidRDefault="00BD3314" w:rsidP="00BD3314">
            <w:r>
              <w:t>Christianity, including</w:t>
            </w:r>
            <w:r w:rsidR="00E94F71">
              <w:t xml:space="preserve"> different types of Christianity</w:t>
            </w:r>
          </w:p>
        </w:tc>
        <w:tc>
          <w:tcPr>
            <w:tcW w:w="2243" w:type="dxa"/>
          </w:tcPr>
          <w:p w:rsidR="00BD3314" w:rsidRDefault="00BD3314" w:rsidP="00BD3314">
            <w:r>
              <w:t>Islam, including</w:t>
            </w:r>
            <w:r w:rsidR="008B22AD">
              <w:t xml:space="preserve"> Imams</w:t>
            </w:r>
          </w:p>
        </w:tc>
        <w:tc>
          <w:tcPr>
            <w:tcW w:w="2243" w:type="dxa"/>
          </w:tcPr>
          <w:p w:rsidR="00BD3314" w:rsidRDefault="00BD3314" w:rsidP="00BD3314">
            <w:r>
              <w:t>Islam, including</w:t>
            </w:r>
            <w:r w:rsidR="008B22AD">
              <w:t xml:space="preserve"> prayer</w:t>
            </w:r>
          </w:p>
        </w:tc>
        <w:tc>
          <w:tcPr>
            <w:tcW w:w="2243" w:type="dxa"/>
          </w:tcPr>
          <w:p w:rsidR="00BD3314" w:rsidRDefault="006B7EBD" w:rsidP="00BD3314">
            <w:r>
              <w:t>Multifaith, including</w:t>
            </w:r>
            <w:r w:rsidR="0061357E">
              <w:t xml:space="preserve"> pilgrimage</w:t>
            </w:r>
          </w:p>
        </w:tc>
        <w:tc>
          <w:tcPr>
            <w:tcW w:w="2243" w:type="dxa"/>
          </w:tcPr>
          <w:p w:rsidR="00BD3314" w:rsidRDefault="006B7EBD" w:rsidP="00BD3314">
            <w:r>
              <w:t>Multifaith, including</w:t>
            </w:r>
            <w:r w:rsidR="0061357E">
              <w:t xml:space="preserve"> charity</w:t>
            </w:r>
          </w:p>
        </w:tc>
      </w:tr>
      <w:tr w:rsidR="00BD3314" w:rsidTr="008B22AD">
        <w:trPr>
          <w:trHeight w:val="782"/>
        </w:trPr>
        <w:tc>
          <w:tcPr>
            <w:tcW w:w="1465" w:type="dxa"/>
          </w:tcPr>
          <w:p w:rsidR="00BD3314" w:rsidRDefault="00BD3314" w:rsidP="00BD3314">
            <w:r>
              <w:t>5</w:t>
            </w:r>
          </w:p>
        </w:tc>
        <w:tc>
          <w:tcPr>
            <w:tcW w:w="2242" w:type="dxa"/>
          </w:tcPr>
          <w:p w:rsidR="00BD3314" w:rsidRDefault="00BD3314" w:rsidP="00BD3314">
            <w:r>
              <w:t>Christianity, including</w:t>
            </w:r>
            <w:r w:rsidR="00E94F71">
              <w:t xml:space="preserve"> the Beatitudes</w:t>
            </w:r>
          </w:p>
        </w:tc>
        <w:tc>
          <w:tcPr>
            <w:tcW w:w="2242" w:type="dxa"/>
          </w:tcPr>
          <w:p w:rsidR="00BD3314" w:rsidRDefault="00BD3314" w:rsidP="00BD3314">
            <w:r>
              <w:t>Christianity, including</w:t>
            </w:r>
            <w:r w:rsidR="00E94F71">
              <w:t xml:space="preserve"> Confirmation </w:t>
            </w:r>
          </w:p>
        </w:tc>
        <w:tc>
          <w:tcPr>
            <w:tcW w:w="2243" w:type="dxa"/>
          </w:tcPr>
          <w:p w:rsidR="00BD3314" w:rsidRDefault="00BD3314" w:rsidP="00BD3314">
            <w:r>
              <w:t>Hinduism, including</w:t>
            </w:r>
            <w:r w:rsidR="008B22AD">
              <w:t xml:space="preserve"> avatars</w:t>
            </w:r>
          </w:p>
        </w:tc>
        <w:tc>
          <w:tcPr>
            <w:tcW w:w="2243" w:type="dxa"/>
          </w:tcPr>
          <w:p w:rsidR="00BD3314" w:rsidRDefault="00BD3314" w:rsidP="00BD3314">
            <w:r>
              <w:t>Hinduism, including</w:t>
            </w:r>
            <w:r w:rsidR="008B22AD">
              <w:t xml:space="preserve"> naming ceremonies</w:t>
            </w:r>
          </w:p>
        </w:tc>
        <w:tc>
          <w:tcPr>
            <w:tcW w:w="2243" w:type="dxa"/>
          </w:tcPr>
          <w:p w:rsidR="00BD3314" w:rsidRDefault="006B7EBD" w:rsidP="00BD3314">
            <w:r>
              <w:t>Multifaith, including</w:t>
            </w:r>
            <w:r w:rsidR="0061357E">
              <w:t xml:space="preserve"> life after death</w:t>
            </w:r>
          </w:p>
        </w:tc>
        <w:tc>
          <w:tcPr>
            <w:tcW w:w="2243" w:type="dxa"/>
          </w:tcPr>
          <w:p w:rsidR="00BD3314" w:rsidRDefault="006B7EBD" w:rsidP="00BD3314">
            <w:r>
              <w:t>Multifaith, including</w:t>
            </w:r>
            <w:r w:rsidR="0061357E">
              <w:t xml:space="preserve"> relationships with God</w:t>
            </w:r>
          </w:p>
        </w:tc>
      </w:tr>
      <w:tr w:rsidR="00BD3314" w:rsidTr="008B22AD">
        <w:trPr>
          <w:trHeight w:val="1275"/>
        </w:trPr>
        <w:tc>
          <w:tcPr>
            <w:tcW w:w="1465" w:type="dxa"/>
          </w:tcPr>
          <w:p w:rsidR="00BD3314" w:rsidRDefault="00BD3314" w:rsidP="00BD3314">
            <w:r>
              <w:t>6</w:t>
            </w:r>
          </w:p>
        </w:tc>
        <w:tc>
          <w:tcPr>
            <w:tcW w:w="2242" w:type="dxa"/>
          </w:tcPr>
          <w:p w:rsidR="00BD3314" w:rsidRDefault="00BD3314" w:rsidP="00BD3314">
            <w:r>
              <w:t>Christianity, including</w:t>
            </w:r>
            <w:r w:rsidR="00E94F71">
              <w:t xml:space="preserve"> the Trinity</w:t>
            </w:r>
          </w:p>
        </w:tc>
        <w:tc>
          <w:tcPr>
            <w:tcW w:w="2242" w:type="dxa"/>
          </w:tcPr>
          <w:p w:rsidR="00BD3314" w:rsidRDefault="00BD3314" w:rsidP="00BD3314">
            <w:r>
              <w:t>Christianity</w:t>
            </w:r>
            <w:r w:rsidR="00E94F71">
              <w:t xml:space="preserve"> and non-religious worldviews, </w:t>
            </w:r>
            <w:r>
              <w:t>including</w:t>
            </w:r>
            <w:r w:rsidR="00E94F71">
              <w:t xml:space="preserve"> </w:t>
            </w:r>
            <w:r w:rsidR="008B22AD">
              <w:t>making sense of life</w:t>
            </w:r>
          </w:p>
        </w:tc>
        <w:tc>
          <w:tcPr>
            <w:tcW w:w="2243" w:type="dxa"/>
          </w:tcPr>
          <w:p w:rsidR="00BD3314" w:rsidRDefault="00BD3314" w:rsidP="00BD3314">
            <w:r>
              <w:t>Hinduism, including</w:t>
            </w:r>
            <w:r w:rsidR="008B22AD">
              <w:t xml:space="preserve"> Holy Books</w:t>
            </w:r>
          </w:p>
        </w:tc>
        <w:tc>
          <w:tcPr>
            <w:tcW w:w="2243" w:type="dxa"/>
          </w:tcPr>
          <w:p w:rsidR="00BD3314" w:rsidRDefault="00BD3314" w:rsidP="00BD3314">
            <w:r>
              <w:t>Hinduism, including</w:t>
            </w:r>
            <w:r w:rsidR="008B22AD">
              <w:t xml:space="preserve"> Holi</w:t>
            </w:r>
          </w:p>
        </w:tc>
        <w:tc>
          <w:tcPr>
            <w:tcW w:w="2243" w:type="dxa"/>
          </w:tcPr>
          <w:p w:rsidR="00BD3314" w:rsidRDefault="006B7EBD" w:rsidP="00BD3314">
            <w:r>
              <w:t>Multifaith, including</w:t>
            </w:r>
            <w:r w:rsidR="0061357E">
              <w:t xml:space="preserve"> the nature of people</w:t>
            </w:r>
          </w:p>
        </w:tc>
        <w:tc>
          <w:tcPr>
            <w:tcW w:w="2243" w:type="dxa"/>
          </w:tcPr>
          <w:p w:rsidR="00BD3314" w:rsidRDefault="006B7EBD" w:rsidP="00BD3314">
            <w:r>
              <w:t>Multifaith, including</w:t>
            </w:r>
            <w:r w:rsidR="0061357E">
              <w:t xml:space="preserve"> worship at home</w:t>
            </w:r>
          </w:p>
        </w:tc>
      </w:tr>
    </w:tbl>
    <w:p w:rsidR="0097563A" w:rsidRDefault="0097563A"/>
    <w:sectPr w:rsidR="0097563A" w:rsidSect="009F45C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5CD"/>
    <w:rsid w:val="001379CA"/>
    <w:rsid w:val="002413D7"/>
    <w:rsid w:val="00282088"/>
    <w:rsid w:val="002E0EC5"/>
    <w:rsid w:val="003E2B17"/>
    <w:rsid w:val="0061357E"/>
    <w:rsid w:val="006B7EBD"/>
    <w:rsid w:val="008B22AD"/>
    <w:rsid w:val="009027B4"/>
    <w:rsid w:val="0097563A"/>
    <w:rsid w:val="009F45CD"/>
    <w:rsid w:val="00BD3314"/>
    <w:rsid w:val="00E94F71"/>
    <w:rsid w:val="00FD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B999C"/>
  <w15:chartTrackingRefBased/>
  <w15:docId w15:val="{3BA0C486-0ED7-495F-B091-ECA8AB0FB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3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Howliston (Front Street)</dc:creator>
  <cp:keywords/>
  <dc:description/>
  <cp:lastModifiedBy>Jennifer Howliston (Front Street)</cp:lastModifiedBy>
  <cp:revision>8</cp:revision>
  <dcterms:created xsi:type="dcterms:W3CDTF">2022-11-10T14:52:00Z</dcterms:created>
  <dcterms:modified xsi:type="dcterms:W3CDTF">2022-11-22T12:01:00Z</dcterms:modified>
</cp:coreProperties>
</file>